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D484" w14:textId="77777777" w:rsidR="000A048C" w:rsidRDefault="000A048C" w:rsidP="00032559">
      <w:pPr>
        <w:pStyle w:val="Title"/>
        <w:jc w:val="center"/>
      </w:pPr>
      <w:r>
        <w:rPr>
          <w:noProof/>
        </w:rPr>
        <w:drawing>
          <wp:inline distT="0" distB="0" distL="0" distR="0" wp14:anchorId="77C56956" wp14:editId="6B66EE11">
            <wp:extent cx="3291840" cy="153619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Blogomountai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995FC" w14:textId="77777777" w:rsidR="000D5D15" w:rsidRDefault="000A048C" w:rsidP="00584367">
      <w:pPr>
        <w:pStyle w:val="Title"/>
        <w:spacing w:after="0"/>
        <w:jc w:val="center"/>
      </w:pPr>
      <w:r>
        <w:t>PUBLIC EDUCATION PROGRAM</w:t>
      </w:r>
      <w:r w:rsidR="0062404C">
        <w:t>/PEP</w:t>
      </w:r>
    </w:p>
    <w:p w14:paraId="16BBA9B5" w14:textId="77777777" w:rsidR="000A048C" w:rsidRDefault="000A048C" w:rsidP="000A048C">
      <w:pPr>
        <w:pStyle w:val="Heading2"/>
        <w:spacing w:before="0"/>
      </w:pPr>
      <w:r>
        <w:t>WHAT IS A PEP PROGRAM?</w:t>
      </w:r>
      <w:r>
        <w:br/>
      </w:r>
    </w:p>
    <w:p w14:paraId="386A5155" w14:textId="77777777" w:rsidR="000A048C" w:rsidRDefault="000A048C" w:rsidP="000A048C">
      <w:r>
        <w:t>The Wyoming Association of Broadcasters partners with our member stations to allow non-profit organizations to get their word out in an economical way!</w:t>
      </w:r>
    </w:p>
    <w:p w14:paraId="61BEF5C8" w14:textId="77777777" w:rsidR="000A048C" w:rsidRDefault="000A048C" w:rsidP="000A048C">
      <w:pPr>
        <w:pStyle w:val="Heading2"/>
      </w:pPr>
      <w:r>
        <w:t>STEPS TO GETTING YOUR AD ON THE AIR (Radio/TV/Both)</w:t>
      </w:r>
    </w:p>
    <w:p w14:paraId="75E7D391" w14:textId="77777777" w:rsidR="000A048C" w:rsidRPr="000A048C" w:rsidRDefault="000A048C" w:rsidP="000A048C">
      <w:pPr>
        <w:spacing w:after="0"/>
      </w:pPr>
    </w:p>
    <w:p w14:paraId="59AC60AE" w14:textId="77777777" w:rsidR="000A048C" w:rsidRDefault="000A048C" w:rsidP="000A048C">
      <w:pPr>
        <w:pStyle w:val="ListParagraph"/>
        <w:numPr>
          <w:ilvl w:val="0"/>
          <w:numId w:val="1"/>
        </w:numPr>
      </w:pPr>
      <w:r>
        <w:t xml:space="preserve">Do you fit the criteria?  You have to be a non-profit group that currently does not buy advertising on newspaper, billboard, etc. </w:t>
      </w:r>
      <w:r w:rsidR="006A2706">
        <w:t xml:space="preserve"> (Some exceptions will be considered).</w:t>
      </w:r>
      <w:r>
        <w:t xml:space="preserve"> </w:t>
      </w:r>
    </w:p>
    <w:p w14:paraId="4505C88E" w14:textId="77777777" w:rsidR="000A048C" w:rsidRDefault="000A048C" w:rsidP="000A048C">
      <w:pPr>
        <w:pStyle w:val="ListParagraph"/>
        <w:numPr>
          <w:ilvl w:val="0"/>
          <w:numId w:val="1"/>
        </w:numPr>
      </w:pPr>
      <w:r>
        <w:t>Call Laura to determine if we have your specific time-frame available.</w:t>
      </w:r>
    </w:p>
    <w:p w14:paraId="09EBC528" w14:textId="5342CFA4" w:rsidR="000A048C" w:rsidRDefault="0062404C" w:rsidP="000A048C">
      <w:pPr>
        <w:pStyle w:val="ListParagraph"/>
        <w:numPr>
          <w:ilvl w:val="0"/>
          <w:numId w:val="1"/>
        </w:numPr>
      </w:pPr>
      <w:r>
        <w:t>We</w:t>
      </w:r>
      <w:r w:rsidR="000A048C">
        <w:t xml:space="preserve"> will help you with a schedule that best fits your needs.  ( 1 month </w:t>
      </w:r>
      <w:r w:rsidR="009C68AD">
        <w:t>minimum</w:t>
      </w:r>
      <w:r w:rsidR="000A048C">
        <w:t>)</w:t>
      </w:r>
    </w:p>
    <w:p w14:paraId="34F753A4" w14:textId="77777777" w:rsidR="000A048C" w:rsidRDefault="000A048C" w:rsidP="000A048C">
      <w:pPr>
        <w:pStyle w:val="ListParagraph"/>
        <w:numPr>
          <w:ilvl w:val="0"/>
          <w:numId w:val="1"/>
        </w:numPr>
      </w:pPr>
      <w:r>
        <w:t>Once you have an ad (:30 preferably) we will get you going and help you get the word out on your organization.  We can also help you with production at an added cost.</w:t>
      </w:r>
    </w:p>
    <w:p w14:paraId="0F5098B1" w14:textId="77777777" w:rsidR="000A048C" w:rsidRDefault="000A048C" w:rsidP="000A048C">
      <w:pPr>
        <w:pStyle w:val="Heading2"/>
      </w:pPr>
      <w:r>
        <w:t>WHAT IS THE COST PER MONTH?</w:t>
      </w:r>
    </w:p>
    <w:p w14:paraId="21FE772C" w14:textId="77777777" w:rsidR="000A048C" w:rsidRDefault="000A048C" w:rsidP="000A048C">
      <w:pPr>
        <w:spacing w:after="0"/>
      </w:pPr>
    </w:p>
    <w:p w14:paraId="3A2EA7A7" w14:textId="77777777" w:rsidR="000A048C" w:rsidRDefault="00032559" w:rsidP="000A048C">
      <w:pPr>
        <w:spacing w:after="0"/>
      </w:pPr>
      <w:r>
        <w:t>Cost:  $4,0</w:t>
      </w:r>
      <w:r w:rsidR="000A048C">
        <w:t>00 per month – to the WY Association of Broadcasters (radio</w:t>
      </w:r>
      <w:r w:rsidR="00BD6A3A">
        <w:t xml:space="preserve"> or television).  The cost is $</w:t>
      </w:r>
      <w:r>
        <w:t>8,000</w:t>
      </w:r>
      <w:r w:rsidR="000A048C">
        <w:t xml:space="preserve"> for both radio and television.</w:t>
      </w:r>
      <w:r w:rsidR="0062404C">
        <w:t xml:space="preserve">  </w:t>
      </w:r>
      <w:r w:rsidR="00BD6A3A">
        <w:t xml:space="preserve">  </w:t>
      </w:r>
    </w:p>
    <w:p w14:paraId="2AE29540" w14:textId="77777777" w:rsidR="000A048C" w:rsidRDefault="000A048C" w:rsidP="00584367">
      <w:pPr>
        <w:spacing w:after="0"/>
      </w:pPr>
    </w:p>
    <w:p w14:paraId="51847B16" w14:textId="77777777" w:rsidR="000A048C" w:rsidRDefault="0062404C" w:rsidP="00584367">
      <w:pPr>
        <w:pStyle w:val="Heading3"/>
        <w:spacing w:before="0"/>
      </w:pPr>
      <w:r>
        <w:t>WHAT SHOULD YOU</w:t>
      </w:r>
      <w:r w:rsidR="000A048C">
        <w:t xml:space="preserve"> EXPECT IN RETURN?</w:t>
      </w:r>
    </w:p>
    <w:p w14:paraId="6272D5BB" w14:textId="77777777" w:rsidR="000A048C" w:rsidRDefault="000A048C" w:rsidP="000A048C">
      <w:pPr>
        <w:spacing w:after="0"/>
      </w:pPr>
    </w:p>
    <w:p w14:paraId="6A7E3F7F" w14:textId="77777777" w:rsidR="000A048C" w:rsidRDefault="000A048C" w:rsidP="000A048C">
      <w:r w:rsidRPr="000A048C">
        <w:t>You will receive a statement approximately one month after the airing of your ads.  We tell you which station</w:t>
      </w:r>
      <w:r>
        <w:t>s</w:t>
      </w:r>
      <w:r w:rsidRPr="000A048C">
        <w:t xml:space="preserve"> ran your ad, how many ads and the value of those ads</w:t>
      </w:r>
      <w:r>
        <w:t>.</w:t>
      </w:r>
      <w:r w:rsidRPr="000A048C">
        <w:t xml:space="preserve">  The WAB guarantees a 4:1 ratio </w:t>
      </w:r>
      <w:r>
        <w:t xml:space="preserve">on </w:t>
      </w:r>
      <w:r w:rsidRPr="000A048C">
        <w:t xml:space="preserve">your investment or we will run the ads until we reach that </w:t>
      </w:r>
      <w:r w:rsidR="00584367">
        <w:t>value.  This</w:t>
      </w:r>
      <w:r w:rsidRPr="000A048C">
        <w:t xml:space="preserve"> has never been a problem.  </w:t>
      </w:r>
    </w:p>
    <w:p w14:paraId="0856DFCE" w14:textId="77777777" w:rsidR="00584367" w:rsidRDefault="00584367" w:rsidP="00584367">
      <w:pPr>
        <w:pStyle w:val="Heading3"/>
      </w:pPr>
      <w:r>
        <w:t>CURRENT</w:t>
      </w:r>
      <w:r w:rsidR="006A2706">
        <w:t>/PAST</w:t>
      </w:r>
      <w:r>
        <w:t xml:space="preserve"> PARTICIPANTS</w:t>
      </w:r>
    </w:p>
    <w:p w14:paraId="07D48E32" w14:textId="77777777" w:rsidR="00584367" w:rsidRPr="00584367" w:rsidRDefault="00584367" w:rsidP="00584367">
      <w:pPr>
        <w:spacing w:after="0"/>
      </w:pPr>
    </w:p>
    <w:p w14:paraId="005FDC06" w14:textId="77777777" w:rsidR="00584367" w:rsidRDefault="00584367" w:rsidP="00584367">
      <w:pPr>
        <w:pStyle w:val="ListParagraph"/>
        <w:numPr>
          <w:ilvl w:val="0"/>
          <w:numId w:val="2"/>
        </w:numPr>
      </w:pPr>
      <w:r>
        <w:t>Army National Guard</w:t>
      </w:r>
    </w:p>
    <w:p w14:paraId="78888D12" w14:textId="77777777" w:rsidR="00584367" w:rsidRDefault="00584367" w:rsidP="00584367">
      <w:pPr>
        <w:pStyle w:val="ListParagraph"/>
        <w:numPr>
          <w:ilvl w:val="0"/>
          <w:numId w:val="2"/>
        </w:numPr>
      </w:pPr>
      <w:r>
        <w:t xml:space="preserve">Office of Homeland Security  </w:t>
      </w:r>
      <w:bookmarkStart w:id="0" w:name="_GoBack"/>
      <w:bookmarkEnd w:id="0"/>
    </w:p>
    <w:p w14:paraId="2998E2E7" w14:textId="77777777" w:rsidR="00584367" w:rsidRDefault="00584367" w:rsidP="00584367">
      <w:pPr>
        <w:pStyle w:val="ListParagraph"/>
        <w:numPr>
          <w:ilvl w:val="0"/>
          <w:numId w:val="2"/>
        </w:numPr>
      </w:pPr>
      <w:r>
        <w:t xml:space="preserve">Call Before You Dig  </w:t>
      </w:r>
    </w:p>
    <w:p w14:paraId="6945876A" w14:textId="77777777" w:rsidR="00584367" w:rsidRDefault="00584367" w:rsidP="00584367">
      <w:pPr>
        <w:pStyle w:val="ListParagraph"/>
        <w:numPr>
          <w:ilvl w:val="0"/>
          <w:numId w:val="2"/>
        </w:numPr>
      </w:pPr>
      <w:r>
        <w:t xml:space="preserve">Wyoming Beer Distributors Association  </w:t>
      </w:r>
    </w:p>
    <w:p w14:paraId="2B68E2FF" w14:textId="77777777" w:rsidR="0062404C" w:rsidRDefault="0062404C" w:rsidP="00584367">
      <w:pPr>
        <w:pStyle w:val="ListParagraph"/>
        <w:numPr>
          <w:ilvl w:val="0"/>
          <w:numId w:val="2"/>
        </w:numPr>
      </w:pPr>
      <w:r>
        <w:t>VA</w:t>
      </w:r>
    </w:p>
    <w:p w14:paraId="71D92348" w14:textId="77777777" w:rsidR="0062404C" w:rsidRDefault="0062404C" w:rsidP="0062404C">
      <w:pPr>
        <w:pStyle w:val="ListParagraph"/>
        <w:numPr>
          <w:ilvl w:val="0"/>
          <w:numId w:val="2"/>
        </w:numPr>
      </w:pPr>
      <w:r>
        <w:t>Arch Coal Company – Teacher Awards</w:t>
      </w:r>
    </w:p>
    <w:p w14:paraId="322B6869" w14:textId="22BFA70D" w:rsidR="00032559" w:rsidRDefault="00032559" w:rsidP="0062404C">
      <w:pPr>
        <w:pStyle w:val="ListParagraph"/>
        <w:numPr>
          <w:ilvl w:val="0"/>
          <w:numId w:val="2"/>
        </w:numPr>
      </w:pPr>
      <w:r>
        <w:t>USDA</w:t>
      </w:r>
    </w:p>
    <w:p w14:paraId="3B72C776" w14:textId="7A5CEABA" w:rsidR="009D5070" w:rsidRDefault="009D5070" w:rsidP="009D5070">
      <w:pPr>
        <w:pStyle w:val="ListParagraph"/>
        <w:numPr>
          <w:ilvl w:val="0"/>
          <w:numId w:val="2"/>
        </w:numPr>
      </w:pPr>
      <w:r>
        <w:t>Brothers Redevelopment</w:t>
      </w:r>
    </w:p>
    <w:p w14:paraId="4651434F" w14:textId="77777777" w:rsidR="00584367" w:rsidRDefault="00584367" w:rsidP="00584367">
      <w:pPr>
        <w:pStyle w:val="Heading1"/>
      </w:pPr>
      <w:r>
        <w:t>Call WAB President, Laura Grott ,  (307) 632-7622 for more information or to set up your schedule.  Get your word out!</w:t>
      </w:r>
    </w:p>
    <w:p w14:paraId="36900C42" w14:textId="77777777" w:rsidR="00584367" w:rsidRDefault="00584367" w:rsidP="00584367">
      <w:pPr>
        <w:pStyle w:val="Heading2"/>
      </w:pPr>
      <w:r>
        <w:t>lauragrott@gmail.com</w:t>
      </w:r>
    </w:p>
    <w:p w14:paraId="4F3322A8" w14:textId="77777777" w:rsidR="000A048C" w:rsidRPr="000A048C" w:rsidRDefault="000A048C" w:rsidP="000A048C"/>
    <w:sectPr w:rsidR="000A048C" w:rsidRPr="000A048C" w:rsidSect="00CF3B6B">
      <w:pgSz w:w="12240" w:h="15840"/>
      <w:pgMar w:top="547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1DF9"/>
    <w:multiLevelType w:val="hybridMultilevel"/>
    <w:tmpl w:val="914C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A1AAA"/>
    <w:multiLevelType w:val="hybridMultilevel"/>
    <w:tmpl w:val="421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8C"/>
    <w:rsid w:val="00032559"/>
    <w:rsid w:val="000A048C"/>
    <w:rsid w:val="000D5D15"/>
    <w:rsid w:val="00584367"/>
    <w:rsid w:val="0062404C"/>
    <w:rsid w:val="006A2706"/>
    <w:rsid w:val="009C68AD"/>
    <w:rsid w:val="009D5070"/>
    <w:rsid w:val="00BD6A3A"/>
    <w:rsid w:val="00C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9ED1"/>
  <w15:docId w15:val="{9E5D8C45-B02C-4B70-8947-DAC6CFE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04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A0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0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0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4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Grott</dc:creator>
  <cp:lastModifiedBy>Laura Grott</cp:lastModifiedBy>
  <cp:revision>9</cp:revision>
  <cp:lastPrinted>2015-05-19T21:26:00Z</cp:lastPrinted>
  <dcterms:created xsi:type="dcterms:W3CDTF">2014-05-12T17:31:00Z</dcterms:created>
  <dcterms:modified xsi:type="dcterms:W3CDTF">2019-07-18T17:49:00Z</dcterms:modified>
</cp:coreProperties>
</file>